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41D49" w14:textId="77777777" w:rsidR="00B53FDD" w:rsidRDefault="00B53FDD" w:rsidP="00866F49">
      <w:pPr>
        <w:jc w:val="center"/>
        <w:rPr>
          <w:b/>
          <w:bCs/>
          <w:sz w:val="24"/>
          <w:szCs w:val="24"/>
        </w:rPr>
      </w:pPr>
    </w:p>
    <w:p w14:paraId="0AB4E15B" w14:textId="7CB16C49" w:rsidR="008A3754" w:rsidRPr="00B54C6B" w:rsidRDefault="00866F49" w:rsidP="00866F49">
      <w:pPr>
        <w:jc w:val="center"/>
        <w:rPr>
          <w:b/>
          <w:bCs/>
          <w:sz w:val="24"/>
          <w:szCs w:val="24"/>
        </w:rPr>
      </w:pPr>
      <w:r w:rsidRPr="00B54C6B">
        <w:rPr>
          <w:b/>
          <w:bCs/>
          <w:sz w:val="24"/>
          <w:szCs w:val="24"/>
        </w:rPr>
        <w:t xml:space="preserve">MANIFESTAZIONE D’INTERESSE </w:t>
      </w:r>
    </w:p>
    <w:p w14:paraId="7FBD35CF" w14:textId="441EEA01" w:rsidR="00866F49" w:rsidRDefault="00866F49" w:rsidP="00866F4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d.l. 39/2024 e d.l. 32/2019 </w:t>
      </w:r>
    </w:p>
    <w:p w14:paraId="3D619E7A" w14:textId="77777777" w:rsidR="007810B5" w:rsidRDefault="007810B5" w:rsidP="00B54C6B">
      <w:pPr>
        <w:jc w:val="both"/>
        <w:rPr>
          <w:sz w:val="24"/>
          <w:szCs w:val="24"/>
        </w:rPr>
      </w:pPr>
    </w:p>
    <w:p w14:paraId="42AA0CFE" w14:textId="511BE6C7" w:rsidR="00866F49" w:rsidRDefault="00866F49" w:rsidP="00B54C6B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</w:t>
      </w:r>
      <w:r w:rsidR="007810B5">
        <w:rPr>
          <w:sz w:val="24"/>
          <w:szCs w:val="24"/>
        </w:rPr>
        <w:t xml:space="preserve"> (NOME_COGNOME)</w:t>
      </w:r>
      <w:r w:rsidR="005B5996">
        <w:rPr>
          <w:sz w:val="24"/>
          <w:szCs w:val="24"/>
        </w:rPr>
        <w:t xml:space="preserve">, giusto quanto indicato nel </w:t>
      </w:r>
      <w:r w:rsidR="007810B5">
        <w:rPr>
          <w:sz w:val="24"/>
          <w:szCs w:val="24"/>
        </w:rPr>
        <w:t>C</w:t>
      </w:r>
      <w:r w:rsidR="005B5996">
        <w:rPr>
          <w:sz w:val="24"/>
          <w:szCs w:val="24"/>
        </w:rPr>
        <w:t>o</w:t>
      </w:r>
      <w:r w:rsidR="007810B5">
        <w:rPr>
          <w:sz w:val="24"/>
          <w:szCs w:val="24"/>
        </w:rPr>
        <w:t>m</w:t>
      </w:r>
      <w:r w:rsidR="005B5996">
        <w:rPr>
          <w:sz w:val="24"/>
          <w:szCs w:val="24"/>
        </w:rPr>
        <w:t>unicato n.</w:t>
      </w:r>
      <w:r w:rsidR="0082672A">
        <w:rPr>
          <w:sz w:val="24"/>
          <w:szCs w:val="24"/>
        </w:rPr>
        <w:t>107</w:t>
      </w:r>
      <w:r w:rsidR="005B5996">
        <w:rPr>
          <w:sz w:val="24"/>
          <w:szCs w:val="24"/>
        </w:rPr>
        <w:t xml:space="preserve"> del </w:t>
      </w:r>
      <w:r w:rsidR="0082672A">
        <w:rPr>
          <w:sz w:val="24"/>
          <w:szCs w:val="24"/>
        </w:rPr>
        <w:t>11/06/2024,</w:t>
      </w:r>
      <w:r w:rsidR="007810B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dichiara di essere interessato alla revoca della dichiarazione di rinuncia al contributo commissariale con opzione per il c.d. “sismabonus rafforzato 110+ 50” di cui al </w:t>
      </w:r>
      <w:bookmarkStart w:id="0" w:name="_Hlk168996201"/>
      <w:r w:rsidR="00D874A4" w:rsidRPr="00D874A4">
        <w:rPr>
          <w:sz w:val="24"/>
          <w:szCs w:val="24"/>
        </w:rPr>
        <w:t>Decreto-legge del 19/05/2020 n.34</w:t>
      </w:r>
      <w:bookmarkEnd w:id="0"/>
      <w:r w:rsidR="002F594C">
        <w:rPr>
          <w:sz w:val="24"/>
          <w:szCs w:val="24"/>
        </w:rPr>
        <w:t xml:space="preserve"> </w:t>
      </w:r>
      <w:bookmarkStart w:id="1" w:name="_Hlk168996531"/>
      <w:r w:rsidR="002F594C" w:rsidRPr="002F594C">
        <w:rPr>
          <w:sz w:val="24"/>
          <w:szCs w:val="24"/>
        </w:rPr>
        <w:t>convertito, con modificazioni, dalla legge 17 luglio 2020, n. 77</w:t>
      </w:r>
      <w:bookmarkEnd w:id="1"/>
      <w:r w:rsidR="007A5329" w:rsidRPr="00D874A4">
        <w:rPr>
          <w:sz w:val="24"/>
          <w:szCs w:val="24"/>
        </w:rPr>
        <w:t>,</w:t>
      </w:r>
      <w:r>
        <w:rPr>
          <w:sz w:val="24"/>
          <w:szCs w:val="24"/>
        </w:rPr>
        <w:t xml:space="preserve"> con conseguente ammissione alla presentazione di istanza per l’ottenimento del contributo commissariale per la ricostruzione/riparazione dei danni cagionati all’immobile sito</w:t>
      </w:r>
      <w:r w:rsidR="0082672A">
        <w:rPr>
          <w:sz w:val="24"/>
          <w:szCs w:val="24"/>
        </w:rPr>
        <w:t xml:space="preserve"> in (NOME DEL COMUNE), Via (…) N. civico (…), </w:t>
      </w:r>
      <w:r>
        <w:rPr>
          <w:sz w:val="24"/>
          <w:szCs w:val="24"/>
        </w:rPr>
        <w:t>a seguito del sisma del 26/12/2018</w:t>
      </w:r>
      <w:r w:rsidR="005B5996">
        <w:rPr>
          <w:sz w:val="24"/>
          <w:szCs w:val="24"/>
        </w:rPr>
        <w:t>.</w:t>
      </w:r>
    </w:p>
    <w:p w14:paraId="32F366C8" w14:textId="025EA648" w:rsidR="005B5996" w:rsidRDefault="005B5996" w:rsidP="00B54C6B">
      <w:pPr>
        <w:jc w:val="both"/>
        <w:rPr>
          <w:sz w:val="24"/>
          <w:szCs w:val="24"/>
        </w:rPr>
      </w:pPr>
      <w:r>
        <w:rPr>
          <w:sz w:val="24"/>
          <w:szCs w:val="24"/>
        </w:rPr>
        <w:t>L’importo dei lavori previsto nel progetto era di euro</w:t>
      </w:r>
      <w:r w:rsidR="00B53FDD">
        <w:rPr>
          <w:sz w:val="24"/>
          <w:szCs w:val="24"/>
        </w:rPr>
        <w:t xml:space="preserve"> (</w:t>
      </w:r>
      <w:r>
        <w:rPr>
          <w:sz w:val="24"/>
          <w:szCs w:val="24"/>
        </w:rPr>
        <w:t>…</w:t>
      </w:r>
      <w:r w:rsidR="00B53FDD">
        <w:rPr>
          <w:sz w:val="24"/>
          <w:szCs w:val="24"/>
        </w:rPr>
        <w:t>).</w:t>
      </w:r>
    </w:p>
    <w:p w14:paraId="54E78433" w14:textId="0450CC18" w:rsidR="00541995" w:rsidRDefault="00866F49" w:rsidP="00B54C6B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B53FDD">
        <w:rPr>
          <w:sz w:val="24"/>
          <w:szCs w:val="24"/>
        </w:rPr>
        <w:t>à</w:t>
      </w:r>
      <w:r>
        <w:rPr>
          <w:sz w:val="24"/>
          <w:szCs w:val="24"/>
        </w:rPr>
        <w:t xml:space="preserve"> atto che la presente dichiarazione ha finalità meramente conoscitive</w:t>
      </w:r>
      <w:r w:rsidR="00541995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non </w:t>
      </w:r>
      <w:r w:rsidR="00541995">
        <w:rPr>
          <w:sz w:val="24"/>
          <w:szCs w:val="24"/>
        </w:rPr>
        <w:t>è</w:t>
      </w:r>
      <w:r>
        <w:rPr>
          <w:sz w:val="24"/>
          <w:szCs w:val="24"/>
        </w:rPr>
        <w:t xml:space="preserve"> in alcun modo impegnativ</w:t>
      </w:r>
      <w:r w:rsidR="00541995">
        <w:rPr>
          <w:sz w:val="24"/>
          <w:szCs w:val="24"/>
        </w:rPr>
        <w:t>a</w:t>
      </w:r>
      <w:r>
        <w:rPr>
          <w:sz w:val="24"/>
          <w:szCs w:val="24"/>
        </w:rPr>
        <w:t xml:space="preserve"> per il dichiarante e per la Struttura Commissariale</w:t>
      </w:r>
      <w:r w:rsidR="00541995">
        <w:rPr>
          <w:sz w:val="24"/>
          <w:szCs w:val="24"/>
        </w:rPr>
        <w:t>.</w:t>
      </w:r>
    </w:p>
    <w:p w14:paraId="65CEAD6F" w14:textId="5DDBB333" w:rsidR="00541995" w:rsidRDefault="00541995" w:rsidP="00B54C6B">
      <w:pPr>
        <w:jc w:val="both"/>
        <w:rPr>
          <w:sz w:val="24"/>
          <w:szCs w:val="24"/>
        </w:rPr>
      </w:pPr>
      <w:r>
        <w:rPr>
          <w:sz w:val="24"/>
          <w:szCs w:val="24"/>
        </w:rPr>
        <w:t>Data e luogo della firma</w:t>
      </w:r>
    </w:p>
    <w:p w14:paraId="10D4A672" w14:textId="6D309C75" w:rsidR="00866F49" w:rsidRPr="008A3754" w:rsidRDefault="00866F49" w:rsidP="00866F49">
      <w:pPr>
        <w:rPr>
          <w:sz w:val="24"/>
          <w:szCs w:val="24"/>
        </w:rPr>
      </w:pPr>
    </w:p>
    <w:sectPr w:rsidR="00866F49" w:rsidRPr="008A375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52731" w14:textId="77777777" w:rsidR="00691627" w:rsidRDefault="00691627" w:rsidP="00504EA3">
      <w:pPr>
        <w:spacing w:after="0" w:line="240" w:lineRule="auto"/>
      </w:pPr>
      <w:r>
        <w:separator/>
      </w:r>
    </w:p>
  </w:endnote>
  <w:endnote w:type="continuationSeparator" w:id="0">
    <w:p w14:paraId="089A2E98" w14:textId="77777777" w:rsidR="00691627" w:rsidRDefault="00691627" w:rsidP="0050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unstler Script">
    <w:altName w:val="Ink Free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96746" w14:textId="28268FA3" w:rsidR="00064FD9" w:rsidRDefault="009636EF" w:rsidP="00DF6E2C">
    <w:pPr>
      <w:tabs>
        <w:tab w:val="center" w:pos="4819"/>
        <w:tab w:val="right" w:pos="9638"/>
      </w:tabs>
      <w:spacing w:after="20" w:line="240" w:lineRule="auto"/>
      <w:jc w:val="center"/>
      <w:rPr>
        <w:rFonts w:ascii="Arial" w:eastAsia="Arial" w:hAnsi="Arial" w:cs="Arial"/>
        <w:i/>
        <w:sz w:val="16"/>
        <w:szCs w:val="16"/>
      </w:rPr>
    </w:pPr>
    <w:r w:rsidRPr="00D56E41">
      <w:rPr>
        <w:rFonts w:ascii="Arial" w:eastAsia="Arial" w:hAnsi="Arial" w:cs="Arial"/>
        <w:b/>
        <w:bCs/>
        <w:i/>
        <w:sz w:val="16"/>
        <w:szCs w:val="16"/>
      </w:rPr>
      <w:t>S</w:t>
    </w:r>
    <w:r>
      <w:rPr>
        <w:rFonts w:ascii="Arial" w:eastAsia="Arial" w:hAnsi="Arial" w:cs="Arial"/>
        <w:b/>
        <w:bCs/>
        <w:i/>
        <w:sz w:val="16"/>
        <w:szCs w:val="16"/>
      </w:rPr>
      <w:t>EDE</w:t>
    </w:r>
    <w:r>
      <w:rPr>
        <w:rFonts w:ascii="Arial" w:eastAsia="Arial" w:hAnsi="Arial" w:cs="Arial"/>
        <w:i/>
        <w:sz w:val="16"/>
        <w:szCs w:val="16"/>
      </w:rPr>
      <w:t>: Via Felice Paradiso n. 55A, 95024 Acireale (CT)</w:t>
    </w:r>
  </w:p>
  <w:p w14:paraId="6B7199F1" w14:textId="357B17C8" w:rsidR="009636EF" w:rsidRPr="00094C0C" w:rsidRDefault="009636EF" w:rsidP="00DF6E2C">
    <w:pPr>
      <w:tabs>
        <w:tab w:val="center" w:pos="4819"/>
        <w:tab w:val="right" w:pos="9638"/>
      </w:tabs>
      <w:spacing w:after="20" w:line="240" w:lineRule="auto"/>
      <w:jc w:val="center"/>
      <w:rPr>
        <w:rFonts w:ascii="Arial" w:eastAsia="Arial" w:hAnsi="Arial" w:cs="Arial"/>
        <w:i/>
        <w:sz w:val="16"/>
        <w:szCs w:val="16"/>
        <w:lang w:val="en-US"/>
      </w:rPr>
    </w:pPr>
    <w:r w:rsidRPr="00094C0C">
      <w:rPr>
        <w:rFonts w:ascii="Arial" w:eastAsia="Arial" w:hAnsi="Arial" w:cs="Arial"/>
        <w:i/>
        <w:sz w:val="16"/>
        <w:szCs w:val="16"/>
        <w:lang w:val="en-US"/>
      </w:rPr>
      <w:t>T</w:t>
    </w:r>
    <w:r w:rsidR="00064FD9" w:rsidRPr="00094C0C">
      <w:rPr>
        <w:rFonts w:ascii="Arial" w:eastAsia="Arial" w:hAnsi="Arial" w:cs="Arial"/>
        <w:i/>
        <w:sz w:val="16"/>
        <w:szCs w:val="16"/>
        <w:lang w:val="en-US"/>
      </w:rPr>
      <w:t>el</w:t>
    </w:r>
    <w:r w:rsidRPr="00094C0C">
      <w:rPr>
        <w:rFonts w:ascii="Arial" w:eastAsia="Arial" w:hAnsi="Arial" w:cs="Arial"/>
        <w:i/>
        <w:sz w:val="16"/>
        <w:szCs w:val="16"/>
        <w:lang w:val="en-US"/>
      </w:rPr>
      <w:t xml:space="preserve">. </w:t>
    </w:r>
    <w:r w:rsidRPr="00094C0C">
      <w:rPr>
        <w:rFonts w:ascii="Arial" w:eastAsia="Arial" w:hAnsi="Arial" w:cs="Arial"/>
        <w:b/>
        <w:bCs/>
        <w:i/>
        <w:sz w:val="16"/>
        <w:szCs w:val="16"/>
        <w:lang w:val="en-US"/>
      </w:rPr>
      <w:t>095</w:t>
    </w:r>
    <w:r w:rsidR="005D758A" w:rsidRPr="00094C0C">
      <w:rPr>
        <w:rFonts w:ascii="Arial" w:eastAsia="Arial" w:hAnsi="Arial" w:cs="Arial"/>
        <w:b/>
        <w:bCs/>
        <w:i/>
        <w:sz w:val="16"/>
        <w:szCs w:val="16"/>
        <w:lang w:val="en-US"/>
      </w:rPr>
      <w:t xml:space="preserve"> / </w:t>
    </w:r>
    <w:r w:rsidRPr="00094C0C">
      <w:rPr>
        <w:rFonts w:ascii="Arial" w:eastAsia="Arial" w:hAnsi="Arial" w:cs="Arial"/>
        <w:b/>
        <w:bCs/>
        <w:i/>
        <w:sz w:val="16"/>
        <w:szCs w:val="16"/>
        <w:lang w:val="en-US"/>
      </w:rPr>
      <w:t>895</w:t>
    </w:r>
    <w:r w:rsidR="005D758A" w:rsidRPr="00094C0C">
      <w:rPr>
        <w:rFonts w:ascii="Arial" w:eastAsia="Arial" w:hAnsi="Arial" w:cs="Arial"/>
        <w:b/>
        <w:bCs/>
        <w:i/>
        <w:sz w:val="16"/>
        <w:szCs w:val="16"/>
        <w:lang w:val="en-US"/>
      </w:rPr>
      <w:t xml:space="preserve"> </w:t>
    </w:r>
    <w:r w:rsidRPr="00094C0C">
      <w:rPr>
        <w:rFonts w:ascii="Arial" w:eastAsia="Arial" w:hAnsi="Arial" w:cs="Arial"/>
        <w:b/>
        <w:bCs/>
        <w:i/>
        <w:sz w:val="16"/>
        <w:szCs w:val="16"/>
        <w:lang w:val="en-US"/>
      </w:rPr>
      <w:t>603</w:t>
    </w:r>
    <w:r w:rsidRPr="00094C0C">
      <w:rPr>
        <w:rFonts w:ascii="Arial" w:eastAsia="Arial" w:hAnsi="Arial" w:cs="Arial"/>
        <w:i/>
        <w:sz w:val="16"/>
        <w:szCs w:val="16"/>
        <w:lang w:val="en-US"/>
      </w:rPr>
      <w:t xml:space="preserve"> </w:t>
    </w:r>
    <w:proofErr w:type="spellStart"/>
    <w:r w:rsidR="00064FD9" w:rsidRPr="00094C0C">
      <w:rPr>
        <w:rFonts w:ascii="Arial" w:eastAsia="Arial" w:hAnsi="Arial" w:cs="Arial"/>
        <w:i/>
        <w:sz w:val="16"/>
        <w:szCs w:val="16"/>
        <w:lang w:val="en-US"/>
      </w:rPr>
      <w:t>oppure</w:t>
    </w:r>
    <w:proofErr w:type="spellEnd"/>
    <w:r w:rsidR="00064FD9" w:rsidRPr="00094C0C">
      <w:rPr>
        <w:rFonts w:ascii="Arial" w:eastAsia="Arial" w:hAnsi="Arial" w:cs="Arial"/>
        <w:i/>
        <w:sz w:val="16"/>
        <w:szCs w:val="16"/>
        <w:lang w:val="en-US"/>
      </w:rPr>
      <w:t xml:space="preserve"> </w:t>
    </w:r>
    <w:r w:rsidR="00064FD9" w:rsidRPr="00094C0C">
      <w:rPr>
        <w:rFonts w:ascii="Arial" w:eastAsia="Arial" w:hAnsi="Arial" w:cs="Arial"/>
        <w:b/>
        <w:bCs/>
        <w:i/>
        <w:sz w:val="16"/>
        <w:szCs w:val="16"/>
        <w:lang w:val="en-US"/>
      </w:rPr>
      <w:t>+39 338 664 9332</w:t>
    </w:r>
  </w:p>
  <w:p w14:paraId="277314DD" w14:textId="0D4B50D7" w:rsidR="00DF6E2C" w:rsidRPr="00094C0C" w:rsidRDefault="00DF6E2C" w:rsidP="00DF6E2C">
    <w:pPr>
      <w:tabs>
        <w:tab w:val="center" w:pos="4819"/>
        <w:tab w:val="right" w:pos="9638"/>
      </w:tabs>
      <w:spacing w:after="20" w:line="240" w:lineRule="auto"/>
      <w:jc w:val="center"/>
      <w:rPr>
        <w:rFonts w:ascii="Arial" w:eastAsia="Arial" w:hAnsi="Arial" w:cs="Arial"/>
        <w:i/>
        <w:sz w:val="16"/>
        <w:szCs w:val="16"/>
        <w:lang w:val="en-US"/>
      </w:rPr>
    </w:pPr>
    <w:r w:rsidRPr="00094C0C">
      <w:rPr>
        <w:rFonts w:ascii="Arial" w:eastAsia="Arial" w:hAnsi="Arial" w:cs="Arial"/>
        <w:b/>
        <w:bCs/>
        <w:i/>
        <w:sz w:val="16"/>
        <w:szCs w:val="16"/>
        <w:lang w:val="en-US"/>
      </w:rPr>
      <w:t>PEC</w:t>
    </w:r>
    <w:r w:rsidRPr="00094C0C">
      <w:rPr>
        <w:rFonts w:ascii="Arial" w:eastAsia="Arial" w:hAnsi="Arial" w:cs="Arial"/>
        <w:i/>
        <w:sz w:val="16"/>
        <w:szCs w:val="16"/>
        <w:lang w:val="en-US"/>
      </w:rPr>
      <w:t xml:space="preserve">: </w:t>
    </w:r>
    <w:r w:rsidRPr="00094C0C">
      <w:rPr>
        <w:rFonts w:ascii="Arial" w:eastAsia="Arial" w:hAnsi="Arial" w:cs="Arial"/>
        <w:i/>
        <w:color w:val="000000"/>
        <w:sz w:val="16"/>
        <w:szCs w:val="16"/>
        <w:lang w:val="en-US"/>
      </w:rPr>
      <w:t>comm.sisma2018ct@pec.governo.it</w:t>
    </w:r>
    <w:r w:rsidRPr="00094C0C">
      <w:rPr>
        <w:rFonts w:ascii="Arial" w:eastAsia="Arial" w:hAnsi="Arial" w:cs="Arial"/>
        <w:i/>
        <w:sz w:val="16"/>
        <w:szCs w:val="16"/>
        <w:lang w:val="en-US"/>
      </w:rPr>
      <w:t xml:space="preserve">    -    </w:t>
    </w:r>
    <w:r w:rsidRPr="00094C0C">
      <w:rPr>
        <w:rFonts w:ascii="Arial" w:eastAsia="Arial" w:hAnsi="Arial" w:cs="Arial"/>
        <w:b/>
        <w:bCs/>
        <w:i/>
        <w:sz w:val="16"/>
        <w:szCs w:val="16"/>
        <w:lang w:val="en-US"/>
      </w:rPr>
      <w:t>Email</w:t>
    </w:r>
    <w:r w:rsidRPr="00094C0C">
      <w:rPr>
        <w:rFonts w:ascii="Arial" w:eastAsia="Arial" w:hAnsi="Arial" w:cs="Arial"/>
        <w:i/>
        <w:sz w:val="16"/>
        <w:szCs w:val="16"/>
        <w:lang w:val="en-US"/>
      </w:rPr>
      <w:t xml:space="preserve">: </w:t>
    </w:r>
    <w:r w:rsidR="008A3754" w:rsidRPr="00094C0C">
      <w:rPr>
        <w:rFonts w:ascii="Arial" w:eastAsia="Arial" w:hAnsi="Arial" w:cs="Arial"/>
        <w:i/>
        <w:sz w:val="16"/>
        <w:szCs w:val="16"/>
        <w:lang w:val="en-US"/>
      </w:rPr>
      <w:t>segreteria@commissariosismaareaetnea.it</w:t>
    </w:r>
  </w:p>
  <w:p w14:paraId="74516BD5" w14:textId="2EE522C1" w:rsidR="00064FD9" w:rsidRDefault="00064FD9" w:rsidP="00DF6E2C">
    <w:pPr>
      <w:tabs>
        <w:tab w:val="center" w:pos="4819"/>
        <w:tab w:val="right" w:pos="9638"/>
      </w:tabs>
      <w:spacing w:after="20" w:line="240" w:lineRule="auto"/>
      <w:jc w:val="center"/>
      <w:rPr>
        <w:rFonts w:ascii="Arial" w:eastAsia="Arial" w:hAnsi="Arial" w:cs="Arial"/>
        <w:i/>
        <w:sz w:val="16"/>
        <w:szCs w:val="16"/>
      </w:rPr>
    </w:pPr>
    <w:r w:rsidRPr="00064FD9">
      <w:rPr>
        <w:rFonts w:ascii="Arial" w:eastAsia="Arial" w:hAnsi="Arial" w:cs="Arial"/>
        <w:b/>
        <w:bCs/>
        <w:i/>
        <w:sz w:val="16"/>
        <w:szCs w:val="16"/>
      </w:rPr>
      <w:t>C.F.</w:t>
    </w:r>
    <w:r>
      <w:rPr>
        <w:rFonts w:ascii="Arial" w:eastAsia="Arial" w:hAnsi="Arial" w:cs="Arial"/>
        <w:i/>
        <w:sz w:val="16"/>
        <w:szCs w:val="16"/>
      </w:rPr>
      <w:t>: 900 657 30 872</w:t>
    </w:r>
  </w:p>
  <w:p w14:paraId="002B9430" w14:textId="2AB00E4B" w:rsidR="009636EF" w:rsidRDefault="005D758A" w:rsidP="00DF6E2C">
    <w:pPr>
      <w:tabs>
        <w:tab w:val="center" w:pos="4820"/>
        <w:tab w:val="right" w:pos="9638"/>
      </w:tabs>
      <w:spacing w:after="20" w:line="240" w:lineRule="auto"/>
      <w:jc w:val="center"/>
      <w:rPr>
        <w:rFonts w:ascii="Arial" w:eastAsia="Arial" w:hAnsi="Arial" w:cs="Arial"/>
        <w:i/>
        <w:sz w:val="16"/>
        <w:szCs w:val="16"/>
      </w:rPr>
    </w:pPr>
    <w:r w:rsidRPr="005D758A">
      <w:rPr>
        <w:rFonts w:ascii="Arial" w:eastAsia="Arial" w:hAnsi="Arial" w:cs="Arial"/>
        <w:b/>
        <w:bCs/>
        <w:i/>
        <w:sz w:val="16"/>
        <w:szCs w:val="16"/>
      </w:rPr>
      <w:t>Sito:</w:t>
    </w:r>
    <w:r w:rsidRPr="005D758A">
      <w:rPr>
        <w:rFonts w:ascii="Arial" w:eastAsia="Arial" w:hAnsi="Arial" w:cs="Arial"/>
        <w:i/>
        <w:color w:val="000000"/>
        <w:sz w:val="16"/>
        <w:szCs w:val="16"/>
      </w:rPr>
      <w:t xml:space="preserve"> </w:t>
    </w:r>
    <w:hyperlink r:id="rId1" w:history="1">
      <w:r w:rsidRPr="00C12369">
        <w:rPr>
          <w:rStyle w:val="Collegamentoipertestuale"/>
          <w:rFonts w:ascii="Arial" w:eastAsia="Arial" w:hAnsi="Arial" w:cs="Arial"/>
          <w:i/>
          <w:sz w:val="16"/>
          <w:szCs w:val="16"/>
        </w:rPr>
        <w:t>www.commissariosismaareaetnea.it</w:t>
      </w:r>
    </w:hyperlink>
  </w:p>
  <w:p w14:paraId="57B5A4CF" w14:textId="77777777" w:rsidR="00DF6E2C" w:rsidRDefault="00DF6E2C" w:rsidP="00DF6E2C">
    <w:pPr>
      <w:tabs>
        <w:tab w:val="center" w:pos="4819"/>
        <w:tab w:val="right" w:pos="9638"/>
      </w:tabs>
      <w:spacing w:after="20" w:line="240" w:lineRule="auto"/>
      <w:jc w:val="center"/>
      <w:rPr>
        <w:rFonts w:ascii="Arial" w:eastAsia="Arial" w:hAnsi="Arial" w:cs="Arial"/>
        <w:i/>
        <w:sz w:val="16"/>
        <w:szCs w:val="16"/>
      </w:rPr>
    </w:pPr>
    <w:r w:rsidRPr="005D758A">
      <w:rPr>
        <w:rFonts w:ascii="Arial" w:eastAsia="Arial" w:hAnsi="Arial" w:cs="Arial"/>
        <w:b/>
        <w:bCs/>
        <w:i/>
        <w:sz w:val="16"/>
        <w:szCs w:val="16"/>
      </w:rPr>
      <w:t>Facebook:</w:t>
    </w:r>
    <w:r>
      <w:rPr>
        <w:rFonts w:ascii="Arial" w:eastAsia="Arial" w:hAnsi="Arial" w:cs="Arial"/>
        <w:i/>
        <w:sz w:val="16"/>
        <w:szCs w:val="16"/>
      </w:rPr>
      <w:t xml:space="preserve"> </w:t>
    </w:r>
    <w:r w:rsidRPr="005D758A">
      <w:rPr>
        <w:rFonts w:ascii="Arial" w:eastAsia="Arial" w:hAnsi="Arial" w:cs="Arial"/>
        <w:i/>
        <w:sz w:val="16"/>
        <w:szCs w:val="16"/>
      </w:rPr>
      <w:t xml:space="preserve">Struttura Commissariale Ricostruzione Area Etnea </w:t>
    </w:r>
    <w:r>
      <w:rPr>
        <w:rFonts w:ascii="Arial" w:eastAsia="Arial" w:hAnsi="Arial" w:cs="Arial"/>
        <w:i/>
        <w:sz w:val="16"/>
        <w:szCs w:val="16"/>
      </w:rPr>
      <w:t>(</w:t>
    </w:r>
    <w:r w:rsidRPr="005D758A">
      <w:rPr>
        <w:rFonts w:ascii="Arial" w:eastAsia="Arial" w:hAnsi="Arial" w:cs="Arial"/>
        <w:i/>
        <w:sz w:val="16"/>
        <w:szCs w:val="16"/>
      </w:rPr>
      <w:t>@sisma2018</w:t>
    </w:r>
    <w:r>
      <w:rPr>
        <w:rFonts w:ascii="Arial" w:eastAsia="Arial" w:hAnsi="Arial" w:cs="Arial"/>
        <w:i/>
        <w:sz w:val="16"/>
        <w:szCs w:val="16"/>
      </w:rPr>
      <w:t>)</w:t>
    </w:r>
  </w:p>
  <w:p w14:paraId="252201EC" w14:textId="77777777" w:rsidR="00504EA3" w:rsidRDefault="00504E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A1AE9" w14:textId="77777777" w:rsidR="00691627" w:rsidRDefault="00691627" w:rsidP="00504EA3">
      <w:pPr>
        <w:spacing w:after="0" w:line="240" w:lineRule="auto"/>
      </w:pPr>
      <w:r>
        <w:separator/>
      </w:r>
    </w:p>
  </w:footnote>
  <w:footnote w:type="continuationSeparator" w:id="0">
    <w:p w14:paraId="7D66DC41" w14:textId="77777777" w:rsidR="00691627" w:rsidRDefault="00691627" w:rsidP="00504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F37E0" w14:textId="77777777" w:rsidR="00504EA3" w:rsidRDefault="00504EA3" w:rsidP="00504EA3">
    <w:pPr>
      <w:spacing w:after="0" w:line="240" w:lineRule="auto"/>
      <w:ind w:left="-284"/>
      <w:jc w:val="center"/>
      <w:rPr>
        <w:rFonts w:ascii="Kunstler Script" w:eastAsia="Kunstler Script" w:hAnsi="Kunstler Script" w:cs="Kunstler Script"/>
        <w:color w:val="002060"/>
        <w:sz w:val="30"/>
        <w:szCs w:val="30"/>
      </w:rPr>
    </w:pPr>
    <w:r>
      <w:rPr>
        <w:rFonts w:ascii="Kunstler Script" w:eastAsia="Kunstler Script" w:hAnsi="Kunstler Script" w:cs="Kunstler Script"/>
        <w:noProof/>
        <w:color w:val="002060"/>
        <w:sz w:val="30"/>
        <w:szCs w:val="30"/>
      </w:rPr>
      <w:drawing>
        <wp:inline distT="0" distB="0" distL="0" distR="0" wp14:anchorId="3170AEA4" wp14:editId="4AE88572">
          <wp:extent cx="558013" cy="634648"/>
          <wp:effectExtent l="0" t="0" r="0" b="0"/>
          <wp:docPr id="3" name="image1.jpg" descr="C:\Users\neri\Desktop\Struttura Commissariale\Carta intestata\Logo Repubblica Italiana_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neri\Desktop\Struttura Commissariale\Carta intestata\Logo Repubblica Italiana_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013" cy="6346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F7F6AA3" w14:textId="77777777" w:rsidR="00504EA3" w:rsidRDefault="00504EA3" w:rsidP="00504EA3">
    <w:pPr>
      <w:spacing w:after="0" w:line="240" w:lineRule="auto"/>
      <w:ind w:left="-284"/>
      <w:jc w:val="center"/>
      <w:rPr>
        <w:rFonts w:ascii="Kunstler Script" w:eastAsia="Kunstler Script" w:hAnsi="Kunstler Script" w:cs="Kunstler Script"/>
        <w:color w:val="002060"/>
        <w:sz w:val="16"/>
        <w:szCs w:val="16"/>
      </w:rPr>
    </w:pPr>
    <w:r>
      <w:rPr>
        <w:rFonts w:ascii="Kunstler Script" w:eastAsia="Kunstler Script" w:hAnsi="Kunstler Script" w:cs="Kunstler Script"/>
        <w:color w:val="002060"/>
        <w:sz w:val="60"/>
        <w:szCs w:val="60"/>
      </w:rPr>
      <w:t>Presidenza del Consiglio dei Ministri</w:t>
    </w:r>
  </w:p>
  <w:p w14:paraId="162AB606" w14:textId="77777777" w:rsidR="00504EA3" w:rsidRDefault="00504EA3" w:rsidP="00504EA3">
    <w:pPr>
      <w:spacing w:after="0" w:line="240" w:lineRule="auto"/>
      <w:ind w:left="-284"/>
      <w:jc w:val="center"/>
      <w:rPr>
        <w:sz w:val="16"/>
        <w:szCs w:val="16"/>
      </w:rPr>
    </w:pPr>
    <w:r>
      <w:rPr>
        <w:sz w:val="16"/>
        <w:szCs w:val="16"/>
      </w:rPr>
      <w:t xml:space="preserve">COMMISSARIO STRAORDINARIO PER LA RICOSTRUZIONE NEI TERRITORI DEI COMUNI DELLA CITTÀ METROPOLITANA DI CATANIA </w:t>
    </w:r>
  </w:p>
  <w:p w14:paraId="7F95D09A" w14:textId="77777777" w:rsidR="00504EA3" w:rsidRDefault="00504EA3" w:rsidP="00504EA3">
    <w:pPr>
      <w:spacing w:after="0" w:line="240" w:lineRule="auto"/>
      <w:ind w:left="-284"/>
      <w:jc w:val="center"/>
      <w:rPr>
        <w:rFonts w:ascii="Arial" w:eastAsia="Arial" w:hAnsi="Arial" w:cs="Arial"/>
        <w:color w:val="002060"/>
        <w:sz w:val="16"/>
        <w:szCs w:val="16"/>
      </w:rPr>
    </w:pPr>
    <w:r>
      <w:rPr>
        <w:sz w:val="16"/>
        <w:szCs w:val="16"/>
      </w:rPr>
      <w:t>COLPITI DAGLI EVENTI SISMICI DEL 26 DICEMBRE 2018</w:t>
    </w:r>
  </w:p>
  <w:p w14:paraId="0DBC2957" w14:textId="77777777" w:rsidR="00504EA3" w:rsidRDefault="00504E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86214"/>
    <w:multiLevelType w:val="hybridMultilevel"/>
    <w:tmpl w:val="AF328642"/>
    <w:lvl w:ilvl="0" w:tplc="78F48F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4358A"/>
    <w:multiLevelType w:val="hybridMultilevel"/>
    <w:tmpl w:val="5D0AB88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A0B26FB"/>
    <w:multiLevelType w:val="hybridMultilevel"/>
    <w:tmpl w:val="317A6240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663A7FBE"/>
    <w:multiLevelType w:val="hybridMultilevel"/>
    <w:tmpl w:val="D53CE04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E6C64"/>
    <w:multiLevelType w:val="hybridMultilevel"/>
    <w:tmpl w:val="A2A64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73060"/>
    <w:multiLevelType w:val="hybridMultilevel"/>
    <w:tmpl w:val="36409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538976">
    <w:abstractNumId w:val="5"/>
  </w:num>
  <w:num w:numId="2" w16cid:durableId="150290850">
    <w:abstractNumId w:val="2"/>
  </w:num>
  <w:num w:numId="3" w16cid:durableId="3095288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6041825">
    <w:abstractNumId w:val="1"/>
  </w:num>
  <w:num w:numId="5" w16cid:durableId="372929535">
    <w:abstractNumId w:val="3"/>
  </w:num>
  <w:num w:numId="6" w16cid:durableId="2085489573">
    <w:abstractNumId w:val="4"/>
  </w:num>
  <w:num w:numId="7" w16cid:durableId="721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5E"/>
    <w:rsid w:val="000328CB"/>
    <w:rsid w:val="00041A6D"/>
    <w:rsid w:val="000555D4"/>
    <w:rsid w:val="00061979"/>
    <w:rsid w:val="00064FD9"/>
    <w:rsid w:val="0006658F"/>
    <w:rsid w:val="00083982"/>
    <w:rsid w:val="00094C0C"/>
    <w:rsid w:val="000B5B8F"/>
    <w:rsid w:val="000E56FC"/>
    <w:rsid w:val="000F2D15"/>
    <w:rsid w:val="00105CD6"/>
    <w:rsid w:val="00125DDE"/>
    <w:rsid w:val="00132776"/>
    <w:rsid w:val="0013334E"/>
    <w:rsid w:val="00135A60"/>
    <w:rsid w:val="00140159"/>
    <w:rsid w:val="00145509"/>
    <w:rsid w:val="00167DF8"/>
    <w:rsid w:val="001B116B"/>
    <w:rsid w:val="001B3B9A"/>
    <w:rsid w:val="001B3E53"/>
    <w:rsid w:val="002107A3"/>
    <w:rsid w:val="00210D4A"/>
    <w:rsid w:val="002128CC"/>
    <w:rsid w:val="00217A96"/>
    <w:rsid w:val="002608A2"/>
    <w:rsid w:val="00265BA0"/>
    <w:rsid w:val="002D54B0"/>
    <w:rsid w:val="002F4025"/>
    <w:rsid w:val="002F594C"/>
    <w:rsid w:val="003A5489"/>
    <w:rsid w:val="003C107A"/>
    <w:rsid w:val="003C1517"/>
    <w:rsid w:val="003C2B11"/>
    <w:rsid w:val="003D1148"/>
    <w:rsid w:val="003F5280"/>
    <w:rsid w:val="0040505A"/>
    <w:rsid w:val="00435619"/>
    <w:rsid w:val="00465841"/>
    <w:rsid w:val="004679D7"/>
    <w:rsid w:val="00470C23"/>
    <w:rsid w:val="004923B4"/>
    <w:rsid w:val="004937E4"/>
    <w:rsid w:val="004E3056"/>
    <w:rsid w:val="004E40BD"/>
    <w:rsid w:val="004F16BE"/>
    <w:rsid w:val="004F30C6"/>
    <w:rsid w:val="004F455E"/>
    <w:rsid w:val="00504EA3"/>
    <w:rsid w:val="005132A6"/>
    <w:rsid w:val="00541995"/>
    <w:rsid w:val="005505B3"/>
    <w:rsid w:val="00563F7E"/>
    <w:rsid w:val="00583FCC"/>
    <w:rsid w:val="005B5996"/>
    <w:rsid w:val="005C1D5B"/>
    <w:rsid w:val="005C3E79"/>
    <w:rsid w:val="005C6B78"/>
    <w:rsid w:val="005D758A"/>
    <w:rsid w:val="006102C5"/>
    <w:rsid w:val="006105D0"/>
    <w:rsid w:val="00616619"/>
    <w:rsid w:val="00622932"/>
    <w:rsid w:val="00660445"/>
    <w:rsid w:val="00673BB7"/>
    <w:rsid w:val="00681B64"/>
    <w:rsid w:val="00691627"/>
    <w:rsid w:val="006C1D02"/>
    <w:rsid w:val="006C7DE2"/>
    <w:rsid w:val="00720216"/>
    <w:rsid w:val="00720A74"/>
    <w:rsid w:val="00725739"/>
    <w:rsid w:val="007810B5"/>
    <w:rsid w:val="00792AD1"/>
    <w:rsid w:val="007A5329"/>
    <w:rsid w:val="007C0D09"/>
    <w:rsid w:val="00807C35"/>
    <w:rsid w:val="00811883"/>
    <w:rsid w:val="0082672A"/>
    <w:rsid w:val="00854A44"/>
    <w:rsid w:val="00866F49"/>
    <w:rsid w:val="008741CC"/>
    <w:rsid w:val="00886CDD"/>
    <w:rsid w:val="0089206D"/>
    <w:rsid w:val="008A3754"/>
    <w:rsid w:val="008F5CA0"/>
    <w:rsid w:val="00901AC9"/>
    <w:rsid w:val="009465B4"/>
    <w:rsid w:val="009547CA"/>
    <w:rsid w:val="00957235"/>
    <w:rsid w:val="009636EF"/>
    <w:rsid w:val="009A121A"/>
    <w:rsid w:val="009A49FD"/>
    <w:rsid w:val="00A007DD"/>
    <w:rsid w:val="00A02734"/>
    <w:rsid w:val="00A35DCC"/>
    <w:rsid w:val="00A479FC"/>
    <w:rsid w:val="00A6620E"/>
    <w:rsid w:val="00AA42FB"/>
    <w:rsid w:val="00AA55BC"/>
    <w:rsid w:val="00AA5D51"/>
    <w:rsid w:val="00AC573A"/>
    <w:rsid w:val="00AD0D51"/>
    <w:rsid w:val="00AF5B6D"/>
    <w:rsid w:val="00B0357A"/>
    <w:rsid w:val="00B051A2"/>
    <w:rsid w:val="00B1610B"/>
    <w:rsid w:val="00B24243"/>
    <w:rsid w:val="00B53FDD"/>
    <w:rsid w:val="00B54C6B"/>
    <w:rsid w:val="00B61A0F"/>
    <w:rsid w:val="00B62D17"/>
    <w:rsid w:val="00B663DC"/>
    <w:rsid w:val="00B70D60"/>
    <w:rsid w:val="00B85D73"/>
    <w:rsid w:val="00BD0A71"/>
    <w:rsid w:val="00BD5B09"/>
    <w:rsid w:val="00C06055"/>
    <w:rsid w:val="00C12556"/>
    <w:rsid w:val="00C31A4E"/>
    <w:rsid w:val="00C51057"/>
    <w:rsid w:val="00C623B3"/>
    <w:rsid w:val="00C80CCD"/>
    <w:rsid w:val="00C8139C"/>
    <w:rsid w:val="00C94F83"/>
    <w:rsid w:val="00CB2CA9"/>
    <w:rsid w:val="00CD1527"/>
    <w:rsid w:val="00CD5507"/>
    <w:rsid w:val="00CF04A4"/>
    <w:rsid w:val="00D0753C"/>
    <w:rsid w:val="00D15381"/>
    <w:rsid w:val="00D25630"/>
    <w:rsid w:val="00D3517F"/>
    <w:rsid w:val="00D511DA"/>
    <w:rsid w:val="00D51339"/>
    <w:rsid w:val="00D874A4"/>
    <w:rsid w:val="00DA51BB"/>
    <w:rsid w:val="00DC56FF"/>
    <w:rsid w:val="00DD3E6F"/>
    <w:rsid w:val="00DF5864"/>
    <w:rsid w:val="00DF6DD6"/>
    <w:rsid w:val="00DF6E2C"/>
    <w:rsid w:val="00E25B47"/>
    <w:rsid w:val="00E4277E"/>
    <w:rsid w:val="00E65921"/>
    <w:rsid w:val="00EA01DC"/>
    <w:rsid w:val="00EC2629"/>
    <w:rsid w:val="00EC3573"/>
    <w:rsid w:val="00EC38BF"/>
    <w:rsid w:val="00ED0848"/>
    <w:rsid w:val="00ED0CF1"/>
    <w:rsid w:val="00F07018"/>
    <w:rsid w:val="00F15625"/>
    <w:rsid w:val="00F342DD"/>
    <w:rsid w:val="00F63CAF"/>
    <w:rsid w:val="00FA4B63"/>
    <w:rsid w:val="00FB5776"/>
    <w:rsid w:val="00FC09DF"/>
    <w:rsid w:val="00FC62D1"/>
    <w:rsid w:val="00FD64E8"/>
    <w:rsid w:val="00FE5BA0"/>
    <w:rsid w:val="00FF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BBC70"/>
  <w15:chartTrackingRefBased/>
  <w15:docId w15:val="{75042E79-4A58-4EA4-91F0-7AAC077A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4EA3"/>
    <w:pPr>
      <w:spacing w:line="25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4E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EA3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04E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EA3"/>
    <w:rPr>
      <w:rFonts w:ascii="Calibri" w:eastAsia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04EA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4E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465B4"/>
    <w:pPr>
      <w:ind w:left="720"/>
      <w:contextualSpacing/>
    </w:pPr>
  </w:style>
  <w:style w:type="character" w:customStyle="1" w:styleId="CollegamentoInternet">
    <w:name w:val="Collegamento Internet"/>
    <w:basedOn w:val="Carpredefinitoparagrafo"/>
    <w:uiPriority w:val="99"/>
    <w:unhideWhenUsed/>
    <w:rsid w:val="00886C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1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issariosismaareaetne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830C-4AFE-413F-9E5A-5AF3B3DB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Ottavia Carfi</dc:creator>
  <cp:keywords/>
  <dc:description/>
  <cp:lastModifiedBy>Marco Neri</cp:lastModifiedBy>
  <cp:revision>7</cp:revision>
  <cp:lastPrinted>2023-07-04T10:15:00Z</cp:lastPrinted>
  <dcterms:created xsi:type="dcterms:W3CDTF">2024-06-11T08:30:00Z</dcterms:created>
  <dcterms:modified xsi:type="dcterms:W3CDTF">2024-06-11T09:15:00Z</dcterms:modified>
</cp:coreProperties>
</file>